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A" w:rsidRDefault="00D5756A" w:rsidP="00D575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BA5">
        <w:rPr>
          <w:rFonts w:ascii="Times New Roman" w:hAnsi="Times New Roman" w:cs="Times New Roman"/>
          <w:b/>
          <w:sz w:val="24"/>
          <w:szCs w:val="24"/>
          <w:u w:val="single"/>
        </w:rPr>
        <w:t xml:space="preserve">Detský domov Žitavce, Hlavná 102, 952 01 Žitavce, 037/7882845, </w:t>
      </w:r>
      <w:hyperlink r:id="rId5" w:history="1">
        <w:r w:rsidRPr="0085034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dedzitavce@stonline.sk</w:t>
        </w:r>
      </w:hyperlink>
    </w:p>
    <w:p w:rsidR="00D5756A" w:rsidRPr="00535739" w:rsidRDefault="00D5756A" w:rsidP="00D5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7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5739">
        <w:rPr>
          <w:rFonts w:ascii="Times New Roman" w:hAnsi="Times New Roman" w:cs="Times New Roman"/>
          <w:b/>
          <w:sz w:val="24"/>
          <w:szCs w:val="24"/>
        </w:rPr>
        <w:t xml:space="preserve">Súhrnná správa o zákazkách podľa § 9 ods. 9 s hodnotou rovnou alebo     </w:t>
      </w:r>
    </w:p>
    <w:p w:rsidR="00D5756A" w:rsidRPr="00535739" w:rsidRDefault="00D5756A" w:rsidP="00D5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739">
        <w:rPr>
          <w:rFonts w:ascii="Times New Roman" w:hAnsi="Times New Roman" w:cs="Times New Roman"/>
          <w:b/>
          <w:sz w:val="24"/>
          <w:szCs w:val="24"/>
        </w:rPr>
        <w:t xml:space="preserve">                                 vyššou ako 1 000  EUR bez DPH</w:t>
      </w:r>
    </w:p>
    <w:p w:rsidR="00D5756A" w:rsidRPr="00535739" w:rsidRDefault="00D5756A" w:rsidP="00D5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B20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3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739">
        <w:rPr>
          <w:rFonts w:ascii="Times New Roman" w:hAnsi="Times New Roman" w:cs="Times New Roman"/>
          <w:sz w:val="24"/>
          <w:szCs w:val="24"/>
        </w:rPr>
        <w:t>za obdobie: od 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35739">
        <w:rPr>
          <w:rFonts w:ascii="Times New Roman" w:hAnsi="Times New Roman" w:cs="Times New Roman"/>
          <w:sz w:val="24"/>
          <w:szCs w:val="24"/>
        </w:rPr>
        <w:t>.2014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5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35739">
        <w:rPr>
          <w:rFonts w:ascii="Times New Roman" w:hAnsi="Times New Roman" w:cs="Times New Roman"/>
          <w:sz w:val="24"/>
          <w:szCs w:val="24"/>
        </w:rPr>
        <w:t>.2014</w:t>
      </w:r>
    </w:p>
    <w:p w:rsidR="00D5756A" w:rsidRDefault="00D5756A" w:rsidP="00D5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56A" w:rsidRPr="00FA694A" w:rsidRDefault="00D5756A" w:rsidP="00D5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zverejňovaná podľa zákona NR SR č. 25/2006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 a o zmene a doplnení niektorých zákonov</w:t>
      </w:r>
    </w:p>
    <w:p w:rsidR="00D5756A" w:rsidRDefault="00D5756A" w:rsidP="00D57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560"/>
        <w:gridCol w:w="2441"/>
      </w:tblGrid>
      <w:tr w:rsidR="00D5756A" w:rsidRPr="000B2016" w:rsidTr="000B2016">
        <w:tc>
          <w:tcPr>
            <w:tcW w:w="534" w:type="dxa"/>
          </w:tcPr>
          <w:p w:rsidR="00D5756A" w:rsidRPr="000B2016" w:rsidRDefault="00D5756A" w:rsidP="000B2016">
            <w:pPr>
              <w:rPr>
                <w:rFonts w:ascii="Times New Roman" w:hAnsi="Times New Roman" w:cs="Times New Roman"/>
                <w:b/>
              </w:rPr>
            </w:pPr>
            <w:r w:rsidRPr="000B2016">
              <w:rPr>
                <w:rFonts w:ascii="Times New Roman" w:hAnsi="Times New Roman" w:cs="Times New Roman"/>
                <w:b/>
              </w:rPr>
              <w:t>P</w:t>
            </w:r>
            <w:r w:rsidR="000B201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</w:tcPr>
          <w:p w:rsidR="00D5756A" w:rsidRPr="000B2016" w:rsidRDefault="00D5756A" w:rsidP="006037C8">
            <w:pPr>
              <w:rPr>
                <w:rFonts w:ascii="Times New Roman" w:hAnsi="Times New Roman" w:cs="Times New Roman"/>
                <w:b/>
              </w:rPr>
            </w:pPr>
            <w:r w:rsidRPr="000B2016"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1275" w:type="dxa"/>
          </w:tcPr>
          <w:p w:rsidR="00D5756A" w:rsidRPr="000B2016" w:rsidRDefault="00D5756A" w:rsidP="006037C8">
            <w:pPr>
              <w:rPr>
                <w:rFonts w:ascii="Times New Roman" w:hAnsi="Times New Roman" w:cs="Times New Roman"/>
                <w:b/>
              </w:rPr>
            </w:pPr>
            <w:r w:rsidRPr="000B2016">
              <w:rPr>
                <w:rFonts w:ascii="Times New Roman" w:hAnsi="Times New Roman" w:cs="Times New Roman"/>
                <w:b/>
              </w:rPr>
              <w:t>Hodnota zákazky bez DPH v EUR</w:t>
            </w:r>
          </w:p>
        </w:tc>
        <w:tc>
          <w:tcPr>
            <w:tcW w:w="1560" w:type="dxa"/>
          </w:tcPr>
          <w:p w:rsidR="00D5756A" w:rsidRPr="000B2016" w:rsidRDefault="00D5756A" w:rsidP="006037C8">
            <w:pPr>
              <w:rPr>
                <w:rFonts w:ascii="Times New Roman" w:hAnsi="Times New Roman" w:cs="Times New Roman"/>
                <w:b/>
              </w:rPr>
            </w:pPr>
            <w:r w:rsidRPr="000B2016">
              <w:rPr>
                <w:rFonts w:ascii="Times New Roman" w:hAnsi="Times New Roman" w:cs="Times New Roman"/>
                <w:b/>
              </w:rPr>
              <w:t>Hodnota zákazky s DPH v EUR</w:t>
            </w:r>
          </w:p>
        </w:tc>
        <w:tc>
          <w:tcPr>
            <w:tcW w:w="2441" w:type="dxa"/>
          </w:tcPr>
          <w:p w:rsidR="00D5756A" w:rsidRPr="000B2016" w:rsidRDefault="00D5756A" w:rsidP="006037C8">
            <w:pPr>
              <w:rPr>
                <w:rFonts w:ascii="Times New Roman" w:hAnsi="Times New Roman" w:cs="Times New Roman"/>
                <w:b/>
              </w:rPr>
            </w:pPr>
            <w:r w:rsidRPr="000B2016">
              <w:rPr>
                <w:rFonts w:ascii="Times New Roman" w:hAnsi="Times New Roman" w:cs="Times New Roman"/>
                <w:b/>
              </w:rPr>
              <w:t>Identifikácia úspešného uchádzača</w:t>
            </w:r>
          </w:p>
        </w:tc>
      </w:tr>
      <w:tr w:rsidR="00D5756A" w:rsidRPr="000B2016" w:rsidTr="000B2016">
        <w:tc>
          <w:tcPr>
            <w:tcW w:w="534" w:type="dxa"/>
          </w:tcPr>
          <w:p w:rsidR="00D5756A" w:rsidRPr="000B2016" w:rsidRDefault="00D5756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B2016" w:rsidRDefault="00D5756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Nákup poschodových postelí a </w:t>
            </w:r>
          </w:p>
          <w:p w:rsidR="00D5756A" w:rsidRPr="000B2016" w:rsidRDefault="00D5756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matracov</w:t>
            </w:r>
          </w:p>
          <w:p w:rsidR="00D5756A" w:rsidRPr="000B2016" w:rsidRDefault="001A2D03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5756A" w:rsidRPr="000B2016">
              <w:rPr>
                <w:rFonts w:ascii="Times New Roman" w:hAnsi="Times New Roman" w:cs="Times New Roman"/>
              </w:rPr>
              <w:t>.10.2014</w:t>
            </w:r>
          </w:p>
        </w:tc>
        <w:tc>
          <w:tcPr>
            <w:tcW w:w="1275" w:type="dxa"/>
          </w:tcPr>
          <w:p w:rsidR="00D5756A" w:rsidRPr="000B2016" w:rsidRDefault="00D5756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1044,17</w:t>
            </w:r>
          </w:p>
        </w:tc>
        <w:tc>
          <w:tcPr>
            <w:tcW w:w="1560" w:type="dxa"/>
          </w:tcPr>
          <w:p w:rsidR="00D5756A" w:rsidRPr="000B2016" w:rsidRDefault="00D5756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2441" w:type="dxa"/>
          </w:tcPr>
          <w:p w:rsidR="00D5756A" w:rsidRPr="000B2016" w:rsidRDefault="00D5756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Sosna spol. s r.o., Vrútocká cesta 3010/66, 03852 Sučany</w:t>
            </w:r>
          </w:p>
        </w:tc>
      </w:tr>
      <w:tr w:rsidR="001A2D03" w:rsidRPr="000B2016" w:rsidTr="000B2016">
        <w:tc>
          <w:tcPr>
            <w:tcW w:w="534" w:type="dxa"/>
          </w:tcPr>
          <w:p w:rsidR="001A2D03" w:rsidRPr="000B2016" w:rsidRDefault="001A2D03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1A2D03" w:rsidRPr="000B2016" w:rsidRDefault="001A2D03" w:rsidP="005F3F67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PC zostava 3 ks, monitor 22 LED</w:t>
            </w:r>
          </w:p>
          <w:p w:rsidR="001A2D03" w:rsidRPr="000B2016" w:rsidRDefault="001A2D03" w:rsidP="005F3F67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27.10.2014</w:t>
            </w:r>
          </w:p>
        </w:tc>
        <w:tc>
          <w:tcPr>
            <w:tcW w:w="1275" w:type="dxa"/>
          </w:tcPr>
          <w:p w:rsidR="001A2D03" w:rsidRPr="000B2016" w:rsidRDefault="001A2D03" w:rsidP="005F3F67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1209,62</w:t>
            </w:r>
          </w:p>
        </w:tc>
        <w:tc>
          <w:tcPr>
            <w:tcW w:w="1560" w:type="dxa"/>
          </w:tcPr>
          <w:p w:rsidR="001A2D03" w:rsidRPr="000B2016" w:rsidRDefault="001A2D03" w:rsidP="005F3F67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1451,54</w:t>
            </w:r>
          </w:p>
        </w:tc>
        <w:tc>
          <w:tcPr>
            <w:tcW w:w="2441" w:type="dxa"/>
          </w:tcPr>
          <w:p w:rsidR="001A2D03" w:rsidRPr="000B2016" w:rsidRDefault="001A2D03" w:rsidP="005F3F67">
            <w:pPr>
              <w:rPr>
                <w:rFonts w:ascii="Times New Roman" w:hAnsi="Times New Roman" w:cs="Times New Roman"/>
              </w:rPr>
            </w:pPr>
            <w:proofErr w:type="spellStart"/>
            <w:r w:rsidRPr="000B2016">
              <w:rPr>
                <w:rFonts w:ascii="Times New Roman" w:hAnsi="Times New Roman" w:cs="Times New Roman"/>
              </w:rPr>
              <w:t>Bitcomp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 – Zoltán </w:t>
            </w:r>
            <w:proofErr w:type="spellStart"/>
            <w:r w:rsidRPr="000B2016">
              <w:rPr>
                <w:rFonts w:ascii="Times New Roman" w:hAnsi="Times New Roman" w:cs="Times New Roman"/>
              </w:rPr>
              <w:t>Bako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, Levická 579,  952 01 Vráble </w:t>
            </w:r>
          </w:p>
        </w:tc>
      </w:tr>
      <w:tr w:rsidR="001A2D03" w:rsidRPr="000B2016" w:rsidTr="000B2016">
        <w:tc>
          <w:tcPr>
            <w:tcW w:w="534" w:type="dxa"/>
          </w:tcPr>
          <w:p w:rsidR="001A2D03" w:rsidRPr="000B2016" w:rsidRDefault="001A2D03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1A2D03" w:rsidRPr="000B2016" w:rsidRDefault="001A2D03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Výroba a montáž dreveného krídla vchodových dverí na vstupnej bráne</w:t>
            </w:r>
            <w:r w:rsidR="00FB2C5A">
              <w:rPr>
                <w:rFonts w:ascii="Times New Roman" w:hAnsi="Times New Roman" w:cs="Times New Roman"/>
              </w:rPr>
              <w:t xml:space="preserve"> 3.11.2014</w:t>
            </w:r>
          </w:p>
        </w:tc>
        <w:tc>
          <w:tcPr>
            <w:tcW w:w="1275" w:type="dxa"/>
          </w:tcPr>
          <w:p w:rsidR="001A2D03" w:rsidRPr="000B2016" w:rsidRDefault="001A2D03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A2D03" w:rsidRPr="000B2016" w:rsidRDefault="001A2D03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2685</w:t>
            </w:r>
          </w:p>
        </w:tc>
        <w:tc>
          <w:tcPr>
            <w:tcW w:w="2441" w:type="dxa"/>
          </w:tcPr>
          <w:p w:rsidR="001A2D03" w:rsidRPr="000B2016" w:rsidRDefault="001A2D03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Stolárstvo Gajdoš, 941 62 Kmeťovo</w:t>
            </w:r>
          </w:p>
        </w:tc>
      </w:tr>
      <w:tr w:rsidR="001A2D03" w:rsidRPr="000B2016" w:rsidTr="000B2016">
        <w:tc>
          <w:tcPr>
            <w:tcW w:w="534" w:type="dxa"/>
          </w:tcPr>
          <w:p w:rsidR="001A2D03" w:rsidRPr="000B2016" w:rsidRDefault="001A2D03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1A2D03" w:rsidRDefault="001A2D03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Nákup stravných poukážok</w:t>
            </w:r>
          </w:p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20.11.2014</w:t>
            </w:r>
          </w:p>
        </w:tc>
        <w:tc>
          <w:tcPr>
            <w:tcW w:w="1275" w:type="dxa"/>
          </w:tcPr>
          <w:p w:rsidR="001A2D03" w:rsidRPr="000B2016" w:rsidRDefault="001A2D03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A2D03" w:rsidRPr="000B2016" w:rsidRDefault="001A2D03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16 143,76</w:t>
            </w:r>
          </w:p>
        </w:tc>
        <w:tc>
          <w:tcPr>
            <w:tcW w:w="2441" w:type="dxa"/>
          </w:tcPr>
          <w:p w:rsidR="001A2D03" w:rsidRPr="000B2016" w:rsidRDefault="001A2D03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LE CHEQUE DEJEUNER s.r.o., Tomášikova 23/D, 821 01 Bratislava</w:t>
            </w:r>
          </w:p>
        </w:tc>
      </w:tr>
      <w:tr w:rsidR="00FB2C5A" w:rsidRPr="000B2016" w:rsidTr="000B2016">
        <w:tc>
          <w:tcPr>
            <w:tcW w:w="534" w:type="dxa"/>
          </w:tcPr>
          <w:p w:rsidR="00FB2C5A" w:rsidRDefault="00FB2C5A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FB2C5A" w:rsidRDefault="00FB2C5A" w:rsidP="005F3F67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Nákup darčekových poukážok</w:t>
            </w:r>
          </w:p>
          <w:p w:rsidR="004F37AE" w:rsidRPr="000B2016" w:rsidRDefault="004F37AE" w:rsidP="005F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</w:t>
            </w:r>
          </w:p>
        </w:tc>
        <w:tc>
          <w:tcPr>
            <w:tcW w:w="1275" w:type="dxa"/>
          </w:tcPr>
          <w:p w:rsidR="00FB2C5A" w:rsidRPr="000B2016" w:rsidRDefault="00FB2C5A" w:rsidP="005F3F67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3255</w:t>
            </w:r>
          </w:p>
        </w:tc>
        <w:tc>
          <w:tcPr>
            <w:tcW w:w="1560" w:type="dxa"/>
          </w:tcPr>
          <w:p w:rsidR="00FB2C5A" w:rsidRPr="000B2016" w:rsidRDefault="00FB2C5A" w:rsidP="005F3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FB2C5A" w:rsidRPr="000B2016" w:rsidRDefault="00FB2C5A" w:rsidP="005F3F67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 xml:space="preserve">DOXX – Stravné lístky s.r.o., </w:t>
            </w:r>
            <w:proofErr w:type="spellStart"/>
            <w:r w:rsidRPr="000B2016">
              <w:rPr>
                <w:rFonts w:ascii="Times New Roman" w:hAnsi="Times New Roman" w:cs="Times New Roman"/>
              </w:rPr>
              <w:t>Kálov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 356, 010 01 Žilina</w:t>
            </w:r>
          </w:p>
        </w:tc>
      </w:tr>
      <w:tr w:rsidR="00FB2C5A" w:rsidRPr="000B2016" w:rsidTr="000B2016">
        <w:tc>
          <w:tcPr>
            <w:tcW w:w="534" w:type="dxa"/>
          </w:tcPr>
          <w:p w:rsidR="00FB2C5A" w:rsidRPr="000B2016" w:rsidRDefault="007119FB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FB2C5A" w:rsidRPr="000B2016" w:rsidRDefault="00FB2C5A" w:rsidP="0098742F">
            <w:pPr>
              <w:rPr>
                <w:rFonts w:ascii="Times New Roman" w:hAnsi="Times New Roman" w:cs="Times New Roman"/>
              </w:rPr>
            </w:pPr>
            <w:proofErr w:type="spellStart"/>
            <w:r w:rsidRPr="000B2016">
              <w:rPr>
                <w:rFonts w:ascii="Times New Roman" w:hAnsi="Times New Roman" w:cs="Times New Roman"/>
              </w:rPr>
              <w:t>Mot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. kosačka, </w:t>
            </w:r>
            <w:proofErr w:type="spellStart"/>
            <w:r w:rsidRPr="000B2016">
              <w:rPr>
                <w:rFonts w:ascii="Times New Roman" w:hAnsi="Times New Roman" w:cs="Times New Roman"/>
              </w:rPr>
              <w:t>krovinorez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2016">
              <w:rPr>
                <w:rFonts w:ascii="Times New Roman" w:hAnsi="Times New Roman" w:cs="Times New Roman"/>
              </w:rPr>
              <w:t>mot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</w:t>
            </w:r>
            <w:r w:rsidRPr="000B2016">
              <w:rPr>
                <w:rFonts w:ascii="Times New Roman" w:hAnsi="Times New Roman" w:cs="Times New Roman"/>
              </w:rPr>
              <w:t>íla</w:t>
            </w:r>
          </w:p>
          <w:p w:rsidR="00FB2C5A" w:rsidRPr="000B2016" w:rsidRDefault="00FB2C5A" w:rsidP="0098742F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2.12.2014</w:t>
            </w:r>
          </w:p>
        </w:tc>
        <w:tc>
          <w:tcPr>
            <w:tcW w:w="1275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2062,80</w:t>
            </w:r>
          </w:p>
        </w:tc>
        <w:tc>
          <w:tcPr>
            <w:tcW w:w="1560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2441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proofErr w:type="spellStart"/>
            <w:r w:rsidRPr="000B2016">
              <w:rPr>
                <w:rFonts w:ascii="Times New Roman" w:hAnsi="Times New Roman" w:cs="Times New Roman"/>
              </w:rPr>
              <w:t>Protechnik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 s.r.o., Továrenská 27, Zlaté Moravce</w:t>
            </w:r>
          </w:p>
        </w:tc>
      </w:tr>
      <w:tr w:rsidR="00FB2C5A" w:rsidRPr="000B2016" w:rsidTr="000B2016">
        <w:tc>
          <w:tcPr>
            <w:tcW w:w="534" w:type="dxa"/>
          </w:tcPr>
          <w:p w:rsidR="00FB2C5A" w:rsidRPr="000B2016" w:rsidRDefault="007119FB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FB2C5A" w:rsidRDefault="00FB2C5A" w:rsidP="0098742F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 xml:space="preserve">Nábytok </w:t>
            </w:r>
            <w:r w:rsidR="004F37AE">
              <w:rPr>
                <w:rFonts w:ascii="Times New Roman" w:hAnsi="Times New Roman" w:cs="Times New Roman"/>
              </w:rPr>
              <w:t>–</w:t>
            </w:r>
            <w:r w:rsidRPr="000B2016">
              <w:rPr>
                <w:rFonts w:ascii="Times New Roman" w:hAnsi="Times New Roman" w:cs="Times New Roman"/>
              </w:rPr>
              <w:t xml:space="preserve"> sociálne</w:t>
            </w:r>
          </w:p>
          <w:p w:rsidR="004F37AE" w:rsidRPr="000B2016" w:rsidRDefault="004F37AE" w:rsidP="0098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2.12.2014</w:t>
            </w:r>
          </w:p>
        </w:tc>
        <w:tc>
          <w:tcPr>
            <w:tcW w:w="1275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1509,10</w:t>
            </w:r>
          </w:p>
        </w:tc>
        <w:tc>
          <w:tcPr>
            <w:tcW w:w="1560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1257,58</w:t>
            </w:r>
          </w:p>
        </w:tc>
        <w:tc>
          <w:tcPr>
            <w:tcW w:w="2441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 xml:space="preserve">Stanislav </w:t>
            </w:r>
            <w:proofErr w:type="spellStart"/>
            <w:r w:rsidRPr="000B2016">
              <w:rPr>
                <w:rFonts w:ascii="Times New Roman" w:hAnsi="Times New Roman" w:cs="Times New Roman"/>
              </w:rPr>
              <w:t>Zlejší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 EBEN, 1. Mája 20, Vráble</w:t>
            </w:r>
          </w:p>
        </w:tc>
      </w:tr>
      <w:tr w:rsidR="00FB2C5A" w:rsidRPr="000B2016" w:rsidTr="000B2016">
        <w:tc>
          <w:tcPr>
            <w:tcW w:w="534" w:type="dxa"/>
          </w:tcPr>
          <w:p w:rsidR="00FB2C5A" w:rsidRPr="000B2016" w:rsidRDefault="007119FB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Detská zimná rekreácia R2,R3,R4</w:t>
            </w:r>
          </w:p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04.12.2014</w:t>
            </w:r>
          </w:p>
        </w:tc>
        <w:tc>
          <w:tcPr>
            <w:tcW w:w="1275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2441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proofErr w:type="spellStart"/>
            <w:r w:rsidRPr="000B2016">
              <w:rPr>
                <w:rFonts w:ascii="Times New Roman" w:hAnsi="Times New Roman" w:cs="Times New Roman"/>
              </w:rPr>
              <w:t>Očkolandia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 s.r.o., Sama Chalupku 649/17, Bojnice</w:t>
            </w:r>
          </w:p>
        </w:tc>
      </w:tr>
      <w:tr w:rsidR="00FB2C5A" w:rsidRPr="000B2016" w:rsidTr="000B2016">
        <w:tc>
          <w:tcPr>
            <w:tcW w:w="534" w:type="dxa"/>
          </w:tcPr>
          <w:p w:rsidR="00FB2C5A" w:rsidRPr="000B2016" w:rsidRDefault="007119FB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FB2C5A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Detská zimná rekreácia R5,R7,R8</w:t>
            </w:r>
          </w:p>
          <w:p w:rsidR="004F37AE" w:rsidRPr="000B2016" w:rsidRDefault="004F37AE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</w:t>
            </w:r>
          </w:p>
        </w:tc>
        <w:tc>
          <w:tcPr>
            <w:tcW w:w="1275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2441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proofErr w:type="spellStart"/>
            <w:r w:rsidRPr="000B2016">
              <w:rPr>
                <w:rFonts w:ascii="Times New Roman" w:hAnsi="Times New Roman" w:cs="Times New Roman"/>
              </w:rPr>
              <w:t>Očkolandia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 s.r.o., Sama Chalupku 649/17, Bojnice</w:t>
            </w:r>
          </w:p>
        </w:tc>
      </w:tr>
      <w:tr w:rsidR="00FB2C5A" w:rsidRPr="000B2016" w:rsidTr="000B2016">
        <w:tc>
          <w:tcPr>
            <w:tcW w:w="534" w:type="dxa"/>
          </w:tcPr>
          <w:p w:rsidR="00FB2C5A" w:rsidRPr="000B2016" w:rsidRDefault="007119FB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FB2C5A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Detská zimná rekreácia R9,R10,R11</w:t>
            </w:r>
          </w:p>
          <w:p w:rsidR="004F37AE" w:rsidRPr="000B2016" w:rsidRDefault="004F37AE" w:rsidP="0060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</w:t>
            </w:r>
          </w:p>
        </w:tc>
        <w:tc>
          <w:tcPr>
            <w:tcW w:w="1275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2441" w:type="dxa"/>
          </w:tcPr>
          <w:p w:rsidR="00FB2C5A" w:rsidRPr="000B2016" w:rsidRDefault="00FB2C5A" w:rsidP="006037C8">
            <w:pPr>
              <w:rPr>
                <w:rFonts w:ascii="Times New Roman" w:hAnsi="Times New Roman" w:cs="Times New Roman"/>
              </w:rPr>
            </w:pPr>
            <w:proofErr w:type="spellStart"/>
            <w:r w:rsidRPr="000B2016">
              <w:rPr>
                <w:rFonts w:ascii="Times New Roman" w:hAnsi="Times New Roman" w:cs="Times New Roman"/>
              </w:rPr>
              <w:t>Očkolandia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 s.r.o., Sama Chalupku 649/17, Bojnice</w:t>
            </w:r>
          </w:p>
        </w:tc>
      </w:tr>
      <w:tr w:rsidR="00FB2C5A" w:rsidRPr="000B2016" w:rsidTr="000B2016">
        <w:tc>
          <w:tcPr>
            <w:tcW w:w="534" w:type="dxa"/>
          </w:tcPr>
          <w:p w:rsidR="00FB2C5A" w:rsidRPr="000B2016" w:rsidRDefault="00FB2C5A" w:rsidP="00711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9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B2C5A" w:rsidRPr="000B2016" w:rsidRDefault="00FB2C5A" w:rsidP="00842E02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Jedálenské stoličky, váľandy</w:t>
            </w:r>
          </w:p>
          <w:p w:rsidR="00FB2C5A" w:rsidRPr="000B2016" w:rsidRDefault="00FB2C5A" w:rsidP="00842E02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12.12.2014</w:t>
            </w:r>
          </w:p>
        </w:tc>
        <w:tc>
          <w:tcPr>
            <w:tcW w:w="1275" w:type="dxa"/>
          </w:tcPr>
          <w:p w:rsidR="00FB2C5A" w:rsidRPr="000B2016" w:rsidRDefault="00FB2C5A" w:rsidP="00842E02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1810,00</w:t>
            </w:r>
          </w:p>
        </w:tc>
        <w:tc>
          <w:tcPr>
            <w:tcW w:w="1560" w:type="dxa"/>
          </w:tcPr>
          <w:p w:rsidR="00FB2C5A" w:rsidRPr="000B2016" w:rsidRDefault="00FB2C5A" w:rsidP="00842E02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>1508,33</w:t>
            </w:r>
          </w:p>
        </w:tc>
        <w:tc>
          <w:tcPr>
            <w:tcW w:w="2441" w:type="dxa"/>
          </w:tcPr>
          <w:p w:rsidR="00FB2C5A" w:rsidRPr="000B2016" w:rsidRDefault="00FB2C5A" w:rsidP="00842E02">
            <w:pPr>
              <w:rPr>
                <w:rFonts w:ascii="Times New Roman" w:hAnsi="Times New Roman" w:cs="Times New Roman"/>
              </w:rPr>
            </w:pPr>
            <w:r w:rsidRPr="000B2016">
              <w:rPr>
                <w:rFonts w:ascii="Times New Roman" w:hAnsi="Times New Roman" w:cs="Times New Roman"/>
              </w:rPr>
              <w:t xml:space="preserve">Eliška </w:t>
            </w:r>
            <w:proofErr w:type="spellStart"/>
            <w:r w:rsidRPr="000B2016">
              <w:rPr>
                <w:rFonts w:ascii="Times New Roman" w:hAnsi="Times New Roman" w:cs="Times New Roman"/>
              </w:rPr>
              <w:t>Zlejšíová</w:t>
            </w:r>
            <w:proofErr w:type="spellEnd"/>
            <w:r w:rsidRPr="000B2016">
              <w:rPr>
                <w:rFonts w:ascii="Times New Roman" w:hAnsi="Times New Roman" w:cs="Times New Roman"/>
              </w:rPr>
              <w:t xml:space="preserve"> EBEN, 1. Mája 20, Vráble</w:t>
            </w:r>
          </w:p>
        </w:tc>
      </w:tr>
      <w:tr w:rsidR="00FB2C5A" w:rsidRPr="000B2016" w:rsidTr="000B2016">
        <w:tc>
          <w:tcPr>
            <w:tcW w:w="534" w:type="dxa"/>
          </w:tcPr>
          <w:p w:rsidR="00FB2C5A" w:rsidRPr="000B2016" w:rsidRDefault="007119FB" w:rsidP="0084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FB2C5A" w:rsidRDefault="007119FB" w:rsidP="0084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Pracovná zdravotná služba</w:t>
            </w:r>
          </w:p>
          <w:p w:rsidR="00FA694A" w:rsidRPr="000B2016" w:rsidRDefault="00FA694A" w:rsidP="00FA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B2C5A" w:rsidRPr="000B2016" w:rsidRDefault="000C0C87" w:rsidP="0084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B2C5A" w:rsidRPr="000B2016" w:rsidRDefault="000C0C87" w:rsidP="0084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2441" w:type="dxa"/>
          </w:tcPr>
          <w:p w:rsidR="00FB2C5A" w:rsidRPr="000B2016" w:rsidRDefault="00FA694A" w:rsidP="00FA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SANOS Vráble, Moravská 1211/31, Vráble</w:t>
            </w:r>
          </w:p>
        </w:tc>
      </w:tr>
    </w:tbl>
    <w:p w:rsidR="00D5756A" w:rsidRPr="000B2016" w:rsidRDefault="00D5756A" w:rsidP="00D5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56A" w:rsidRDefault="00D5756A" w:rsidP="00D5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39">
        <w:rPr>
          <w:rFonts w:ascii="Times New Roman" w:hAnsi="Times New Roman" w:cs="Times New Roman"/>
          <w:sz w:val="24"/>
          <w:szCs w:val="24"/>
        </w:rPr>
        <w:t>V Žitavciach,</w:t>
      </w:r>
      <w:r w:rsidR="00FA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5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57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5756A" w:rsidRDefault="00D5756A" w:rsidP="00D5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56A" w:rsidRDefault="00D5756A" w:rsidP="00D5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39">
        <w:rPr>
          <w:rFonts w:ascii="Times New Roman" w:hAnsi="Times New Roman" w:cs="Times New Roman"/>
          <w:sz w:val="24"/>
          <w:szCs w:val="24"/>
        </w:rPr>
        <w:t xml:space="preserve">Vypracovala: Ing. </w:t>
      </w:r>
      <w:proofErr w:type="spellStart"/>
      <w:r w:rsidRPr="00535739">
        <w:rPr>
          <w:rFonts w:ascii="Times New Roman" w:hAnsi="Times New Roman" w:cs="Times New Roman"/>
          <w:sz w:val="24"/>
          <w:szCs w:val="24"/>
        </w:rPr>
        <w:t>Šabíková</w:t>
      </w:r>
      <w:proofErr w:type="spellEnd"/>
      <w:r w:rsidRPr="00535739">
        <w:rPr>
          <w:rFonts w:ascii="Times New Roman" w:hAnsi="Times New Roman" w:cs="Times New Roman"/>
          <w:sz w:val="24"/>
          <w:szCs w:val="24"/>
        </w:rPr>
        <w:t xml:space="preserve"> Adriana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Schválila: Mgr. Zuzana Kovácsová</w:t>
      </w:r>
    </w:p>
    <w:p w:rsidR="00D5756A" w:rsidRPr="00535739" w:rsidRDefault="00D5756A" w:rsidP="00D5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riaditeľka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Žitavce</w:t>
      </w:r>
    </w:p>
    <w:p w:rsidR="00D5756A" w:rsidRPr="00535739" w:rsidRDefault="00D5756A" w:rsidP="00D5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56A" w:rsidRDefault="00D5756A" w:rsidP="00D5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56A" w:rsidRDefault="00D5756A" w:rsidP="00D5756A"/>
    <w:p w:rsidR="00214ED5" w:rsidRDefault="00214ED5"/>
    <w:sectPr w:rsidR="0021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6A"/>
    <w:rsid w:val="000B2016"/>
    <w:rsid w:val="000C0C87"/>
    <w:rsid w:val="001A2D03"/>
    <w:rsid w:val="00214ED5"/>
    <w:rsid w:val="004F37AE"/>
    <w:rsid w:val="007119FB"/>
    <w:rsid w:val="0098742F"/>
    <w:rsid w:val="00CB2B84"/>
    <w:rsid w:val="00D5756A"/>
    <w:rsid w:val="00FA694A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5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756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5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5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756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5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dzitavce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2015-01-13T10:42:00Z</cp:lastPrinted>
  <dcterms:created xsi:type="dcterms:W3CDTF">2014-10-29T05:54:00Z</dcterms:created>
  <dcterms:modified xsi:type="dcterms:W3CDTF">2015-01-26T07:08:00Z</dcterms:modified>
</cp:coreProperties>
</file>